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0BF" w:rsidRPr="008D40BF" w:rsidRDefault="008D40BF" w:rsidP="008D40BF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8D40BF">
        <w:rPr>
          <w:rFonts w:eastAsia="Calibri" w:cs="Times New Roman"/>
          <w:b/>
          <w:sz w:val="24"/>
          <w:szCs w:val="24"/>
        </w:rPr>
        <w:t>Аннотация</w:t>
      </w:r>
    </w:p>
    <w:p w:rsidR="008D40BF" w:rsidRPr="008D40BF" w:rsidRDefault="008D40BF" w:rsidP="008D40BF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8D40BF">
        <w:rPr>
          <w:rFonts w:eastAsia="Calibri" w:cs="Times New Roman"/>
          <w:b/>
          <w:sz w:val="24"/>
          <w:szCs w:val="24"/>
        </w:rPr>
        <w:t xml:space="preserve">к рабочей программе </w:t>
      </w:r>
      <w:r w:rsidR="00E53628">
        <w:rPr>
          <w:rFonts w:eastAsia="Calibri" w:cs="Times New Roman"/>
          <w:b/>
          <w:sz w:val="24"/>
          <w:szCs w:val="24"/>
        </w:rPr>
        <w:t>коррекционно-развивающих занятий: развитие психомоторики и сенсорных процессов</w:t>
      </w:r>
    </w:p>
    <w:p w:rsidR="008D40BF" w:rsidRPr="008D40BF" w:rsidRDefault="008D40BF" w:rsidP="008D40BF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8D40BF">
        <w:rPr>
          <w:rFonts w:eastAsia="Calibri" w:cs="Times New Roman"/>
          <w:b/>
          <w:sz w:val="24"/>
          <w:szCs w:val="24"/>
        </w:rPr>
        <w:t>2 класс</w:t>
      </w:r>
    </w:p>
    <w:p w:rsidR="008D40BF" w:rsidRPr="008D40BF" w:rsidRDefault="008D40BF" w:rsidP="008D40BF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8D40BF">
        <w:rPr>
          <w:rFonts w:eastAsia="Calibri" w:cs="Times New Roman"/>
          <w:b/>
          <w:sz w:val="24"/>
          <w:szCs w:val="24"/>
        </w:rPr>
        <w:t>ФГОС ОО УО  (1 вариант)</w:t>
      </w:r>
    </w:p>
    <w:p w:rsidR="008D40BF" w:rsidRPr="008D40BF" w:rsidRDefault="008D40BF" w:rsidP="008D40BF">
      <w:pPr>
        <w:spacing w:after="0"/>
        <w:ind w:firstLine="567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8D40BF" w:rsidRPr="008D40BF" w:rsidRDefault="008D40BF" w:rsidP="00114411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8D40BF">
        <w:rPr>
          <w:rFonts w:eastAsia="Times New Roman" w:cs="Times New Roman"/>
          <w:sz w:val="24"/>
          <w:szCs w:val="24"/>
          <w:lang w:eastAsia="ru-RU"/>
        </w:rPr>
        <w:t>Рабочая  программа по коррекционно-развивающей области «Психокоррекционные занятия» составлена в соответствии с нормативными документами:</w:t>
      </w:r>
    </w:p>
    <w:p w:rsidR="008D40BF" w:rsidRPr="008D40BF" w:rsidRDefault="008D40BF" w:rsidP="001144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>Федеральный закон Российской Федерации «Об образовании в Российской Федерации» от 29.12.2012 №73-ФЗ (с</w:t>
      </w:r>
      <w:bookmarkStart w:id="0" w:name="_GoBack"/>
      <w:bookmarkEnd w:id="0"/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последующими изменениями и дополнениями)</w:t>
      </w:r>
    </w:p>
    <w:p w:rsidR="008D40BF" w:rsidRPr="008D40BF" w:rsidRDefault="008D40BF" w:rsidP="001144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Министерством образования и науки РФ.</w:t>
      </w:r>
    </w:p>
    <w:p w:rsidR="008D40BF" w:rsidRPr="008D40BF" w:rsidRDefault="008D40BF" w:rsidP="001144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>Федеральная адаптированная основная общеобразовательная программа обучающихся с умственной отсталостью (интеллектуальными нарушениями), приказ Министерства просвещения РФ от 24.11.2022 № 1026.</w:t>
      </w:r>
    </w:p>
    <w:p w:rsidR="008D40BF" w:rsidRPr="008D40BF" w:rsidRDefault="008D40BF" w:rsidP="001144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>Постановление от 28 сентября 2020 года № 28 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</w:p>
    <w:p w:rsidR="008D40BF" w:rsidRPr="008D40BF" w:rsidRDefault="008D40BF" w:rsidP="001144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>Концепция духовно-нравственного развития и воспитания личности гражданина России</w:t>
      </w:r>
    </w:p>
    <w:p w:rsidR="008D40BF" w:rsidRPr="008D40BF" w:rsidRDefault="008D40BF" w:rsidP="001144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>Учебным планом Г</w:t>
      </w:r>
      <w:r w:rsidR="008C71FE">
        <w:rPr>
          <w:rFonts w:eastAsia="Times New Roman" w:cs="Times New Roman"/>
          <w:color w:val="000000"/>
          <w:sz w:val="24"/>
          <w:szCs w:val="24"/>
          <w:lang w:eastAsia="ru-RU"/>
        </w:rPr>
        <w:t>Б</w:t>
      </w:r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>ОУ СО «Краснотурьинская школа-интернат».</w:t>
      </w:r>
    </w:p>
    <w:p w:rsidR="008D40BF" w:rsidRPr="008D40BF" w:rsidRDefault="008D40BF" w:rsidP="0011441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Авторская программа курса коррекционных занятий по «Развитию психомоторики и сенсорных процессов» для обучающихся 1-4 классов специальных (коррекционных) образовательных учреждений VIII вида, авт.: Э.Я Удалова, Л.А </w:t>
      </w:r>
      <w:proofErr w:type="spellStart"/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>Метиева</w:t>
      </w:r>
      <w:proofErr w:type="spellEnd"/>
      <w:r w:rsidRPr="008D40B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– Коррекционная педагогика, 3 (9), 2005г</w:t>
      </w:r>
    </w:p>
    <w:p w:rsidR="008C71FE" w:rsidRPr="008C71FE" w:rsidRDefault="008C71FE" w:rsidP="00114411">
      <w:pPr>
        <w:spacing w:after="0"/>
        <w:ind w:firstLine="709"/>
        <w:jc w:val="both"/>
        <w:rPr>
          <w:sz w:val="24"/>
          <w:szCs w:val="24"/>
        </w:rPr>
      </w:pPr>
      <w:r w:rsidRPr="008C71FE">
        <w:rPr>
          <w:b/>
          <w:bCs/>
          <w:sz w:val="24"/>
          <w:szCs w:val="24"/>
        </w:rPr>
        <w:t>Целью</w:t>
      </w:r>
      <w:r w:rsidRPr="008C71FE">
        <w:rPr>
          <w:sz w:val="24"/>
          <w:szCs w:val="24"/>
        </w:rPr>
        <w:t xml:space="preserve"> программы коррекционной работы является обеспечение успешностиосвоения АООП обучающимися с легкой умственной отсталостью.</w:t>
      </w:r>
    </w:p>
    <w:p w:rsidR="008C71FE" w:rsidRPr="008C71FE" w:rsidRDefault="008C71FE" w:rsidP="00114411">
      <w:pPr>
        <w:spacing w:after="0"/>
        <w:ind w:firstLine="708"/>
        <w:jc w:val="both"/>
        <w:rPr>
          <w:sz w:val="24"/>
          <w:szCs w:val="24"/>
        </w:rPr>
      </w:pPr>
      <w:r w:rsidRPr="008C71FE">
        <w:rPr>
          <w:sz w:val="24"/>
          <w:szCs w:val="24"/>
        </w:rPr>
        <w:t xml:space="preserve">Коррекционная работа представляет собой систему комплексногопсихолого-медико-педагогического сопровождения обучающихся с умственнойотсталостью в условиях образовательного процесса, направленного наосвоение ими АООП, преодоление и (или) ослабление имеющихся у нихнедостатков в психическом и физическом развитии.Количество часов по данному предмету – </w:t>
      </w:r>
      <w:r>
        <w:rPr>
          <w:sz w:val="24"/>
          <w:szCs w:val="24"/>
        </w:rPr>
        <w:t>68</w:t>
      </w:r>
      <w:r w:rsidRPr="008C71FE">
        <w:rPr>
          <w:sz w:val="24"/>
          <w:szCs w:val="24"/>
        </w:rPr>
        <w:t xml:space="preserve"> часов (</w:t>
      </w:r>
      <w:r>
        <w:rPr>
          <w:sz w:val="24"/>
          <w:szCs w:val="24"/>
        </w:rPr>
        <w:t>2</w:t>
      </w:r>
      <w:r w:rsidRPr="008C71FE">
        <w:rPr>
          <w:sz w:val="24"/>
          <w:szCs w:val="24"/>
        </w:rPr>
        <w:t xml:space="preserve"> часа в неделю, 34 учебные недели)</w:t>
      </w:r>
      <w:r>
        <w:rPr>
          <w:sz w:val="24"/>
          <w:szCs w:val="24"/>
        </w:rPr>
        <w:t>.</w:t>
      </w:r>
    </w:p>
    <w:p w:rsidR="008C71FE" w:rsidRPr="008C71FE" w:rsidRDefault="008C71FE" w:rsidP="00114411">
      <w:pPr>
        <w:spacing w:after="0"/>
        <w:ind w:firstLine="709"/>
        <w:jc w:val="both"/>
        <w:rPr>
          <w:sz w:val="24"/>
          <w:szCs w:val="24"/>
        </w:rPr>
      </w:pPr>
      <w:r w:rsidRPr="008C71FE">
        <w:rPr>
          <w:sz w:val="24"/>
          <w:szCs w:val="24"/>
        </w:rPr>
        <w:t>Рабочая программа включает в себя: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8C71FE" w:rsidRPr="008C71FE">
        <w:rPr>
          <w:sz w:val="24"/>
          <w:szCs w:val="24"/>
        </w:rPr>
        <w:t>Пояснительную записку.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C71FE" w:rsidRPr="008C71FE">
        <w:rPr>
          <w:sz w:val="24"/>
          <w:szCs w:val="24"/>
        </w:rPr>
        <w:t>Общую характеристику учебного предмета.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8C71FE" w:rsidRPr="008C71FE">
        <w:rPr>
          <w:sz w:val="24"/>
          <w:szCs w:val="24"/>
        </w:rPr>
        <w:t>Место учебного предмета в учебном плане.</w:t>
      </w:r>
    </w:p>
    <w:p w:rsidR="008C71FE" w:rsidRPr="008C71FE" w:rsidRDefault="008C71FE" w:rsidP="00114411">
      <w:pPr>
        <w:spacing w:after="0"/>
        <w:ind w:firstLine="709"/>
        <w:jc w:val="both"/>
        <w:rPr>
          <w:sz w:val="24"/>
          <w:szCs w:val="24"/>
        </w:rPr>
      </w:pPr>
      <w:r w:rsidRPr="008C71FE">
        <w:rPr>
          <w:sz w:val="24"/>
          <w:szCs w:val="24"/>
        </w:rPr>
        <w:t>4.</w:t>
      </w:r>
      <w:r w:rsidR="00114411">
        <w:rPr>
          <w:sz w:val="24"/>
          <w:szCs w:val="24"/>
        </w:rPr>
        <w:t xml:space="preserve"> </w:t>
      </w:r>
      <w:r w:rsidRPr="008C71FE">
        <w:rPr>
          <w:sz w:val="24"/>
          <w:szCs w:val="24"/>
        </w:rPr>
        <w:t>Учебно-тематический план.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8C71FE" w:rsidRPr="008C71FE">
        <w:rPr>
          <w:sz w:val="24"/>
          <w:szCs w:val="24"/>
        </w:rPr>
        <w:t>Содержание учебного предмета.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8C71FE" w:rsidRPr="008C71FE">
        <w:rPr>
          <w:sz w:val="24"/>
          <w:szCs w:val="24"/>
        </w:rPr>
        <w:t>Личностные и предметные результаты освоения учебного предмета.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8C71FE" w:rsidRPr="008C71FE">
        <w:rPr>
          <w:sz w:val="24"/>
          <w:szCs w:val="24"/>
        </w:rPr>
        <w:t>Минимальный и достаточный уровни усвоения предметных результатов по учебному предмету «Математика» на конец обучения во 2 классе.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8C71FE" w:rsidRPr="008C71FE">
        <w:rPr>
          <w:sz w:val="24"/>
          <w:szCs w:val="24"/>
        </w:rPr>
        <w:t xml:space="preserve">Состав </w:t>
      </w:r>
      <w:proofErr w:type="gramStart"/>
      <w:r w:rsidR="008C71FE" w:rsidRPr="008C71FE">
        <w:rPr>
          <w:sz w:val="24"/>
          <w:szCs w:val="24"/>
        </w:rPr>
        <w:t>базовых учебных действий</w:t>
      </w:r>
      <w:proofErr w:type="gramEnd"/>
      <w:r w:rsidR="008C71FE" w:rsidRPr="008C71FE">
        <w:rPr>
          <w:sz w:val="24"/>
          <w:szCs w:val="24"/>
        </w:rPr>
        <w:t xml:space="preserve"> обучающихся (регулятивные, познавательные, коммуникативные).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8C71FE" w:rsidRPr="008C71FE">
        <w:rPr>
          <w:sz w:val="24"/>
          <w:szCs w:val="24"/>
        </w:rPr>
        <w:t>Формы и средства контроля.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8C71FE" w:rsidRPr="008C71FE">
        <w:rPr>
          <w:sz w:val="24"/>
          <w:szCs w:val="24"/>
        </w:rPr>
        <w:t>Материально техническое обеспечение</w:t>
      </w:r>
    </w:p>
    <w:p w:rsidR="008C71FE" w:rsidRPr="008C71FE" w:rsidRDefault="00114411" w:rsidP="00114411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8C71FE" w:rsidRPr="008C71FE">
        <w:rPr>
          <w:sz w:val="24"/>
          <w:szCs w:val="24"/>
        </w:rPr>
        <w:t>Календарно-тематическое планирование на учебный год</w:t>
      </w:r>
    </w:p>
    <w:p w:rsidR="00F12C76" w:rsidRPr="008C71FE" w:rsidRDefault="008C71FE" w:rsidP="00114411">
      <w:pPr>
        <w:spacing w:after="0"/>
        <w:ind w:firstLine="709"/>
        <w:jc w:val="both"/>
        <w:rPr>
          <w:sz w:val="24"/>
          <w:szCs w:val="24"/>
        </w:rPr>
      </w:pPr>
      <w:r w:rsidRPr="008C71FE">
        <w:rPr>
          <w:sz w:val="24"/>
          <w:szCs w:val="24"/>
        </w:rPr>
        <w:t>Срок реализации программы 1 год.</w:t>
      </w:r>
    </w:p>
    <w:p w:rsidR="00114411" w:rsidRPr="008C71FE" w:rsidRDefault="00114411">
      <w:pPr>
        <w:spacing w:after="0"/>
        <w:ind w:firstLine="709"/>
        <w:jc w:val="both"/>
        <w:rPr>
          <w:sz w:val="24"/>
          <w:szCs w:val="24"/>
        </w:rPr>
      </w:pPr>
    </w:p>
    <w:sectPr w:rsidR="00114411" w:rsidRPr="008C71FE" w:rsidSect="0011441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B054A"/>
    <w:multiLevelType w:val="multilevel"/>
    <w:tmpl w:val="11EE1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41AA"/>
    <w:rsid w:val="00114411"/>
    <w:rsid w:val="006C0B77"/>
    <w:rsid w:val="008242FF"/>
    <w:rsid w:val="00870751"/>
    <w:rsid w:val="008C71FE"/>
    <w:rsid w:val="008D40BF"/>
    <w:rsid w:val="00922C48"/>
    <w:rsid w:val="00A2501B"/>
    <w:rsid w:val="00B241AA"/>
    <w:rsid w:val="00B915B7"/>
    <w:rsid w:val="00E53628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75A74F4-553B-44CB-83C6-176BA4213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62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36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2023-09-19T09:39:00Z</cp:lastPrinted>
  <dcterms:created xsi:type="dcterms:W3CDTF">2023-09-13T16:33:00Z</dcterms:created>
  <dcterms:modified xsi:type="dcterms:W3CDTF">2023-09-19T09:39:00Z</dcterms:modified>
</cp:coreProperties>
</file>