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36D" w:rsidRDefault="000C736D" w:rsidP="000C736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36D">
        <w:rPr>
          <w:rFonts w:ascii="Times New Roman" w:hAnsi="Times New Roman" w:cs="Times New Roman"/>
          <w:b/>
          <w:sz w:val="28"/>
          <w:szCs w:val="28"/>
        </w:rPr>
        <w:t xml:space="preserve">Аннотация к рабочей адаптированной программе по математике </w:t>
      </w:r>
    </w:p>
    <w:p w:rsidR="000C736D" w:rsidRDefault="001774B8" w:rsidP="000C736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DD58A0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  <w:bookmarkStart w:id="0" w:name="_GoBack"/>
      <w:bookmarkEnd w:id="0"/>
      <w:r w:rsidR="000C736D" w:rsidRPr="000C736D">
        <w:rPr>
          <w:rFonts w:ascii="Times New Roman" w:hAnsi="Times New Roman" w:cs="Times New Roman"/>
          <w:b/>
          <w:sz w:val="28"/>
          <w:szCs w:val="28"/>
        </w:rPr>
        <w:t xml:space="preserve"> для детей с умственной отсталостью (интеллектуальными нарушениями).</w:t>
      </w:r>
    </w:p>
    <w:p w:rsidR="000C736D" w:rsidRPr="000C736D" w:rsidRDefault="000C736D" w:rsidP="000C736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36D" w:rsidRP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t>Рабочая уче</w:t>
      </w:r>
      <w:r w:rsidR="00DD58A0">
        <w:rPr>
          <w:rFonts w:ascii="Times New Roman" w:hAnsi="Times New Roman" w:cs="Times New Roman"/>
          <w:sz w:val="28"/>
          <w:szCs w:val="28"/>
        </w:rPr>
        <w:t xml:space="preserve">бная программа по математике </w:t>
      </w:r>
      <w:r w:rsidR="006B67DF">
        <w:rPr>
          <w:rFonts w:ascii="Times New Roman" w:hAnsi="Times New Roman" w:cs="Times New Roman"/>
          <w:sz w:val="28"/>
          <w:szCs w:val="28"/>
        </w:rPr>
        <w:t>9</w:t>
      </w:r>
      <w:r w:rsidR="00DD58A0">
        <w:rPr>
          <w:rFonts w:ascii="Times New Roman" w:hAnsi="Times New Roman" w:cs="Times New Roman"/>
          <w:sz w:val="28"/>
          <w:szCs w:val="28"/>
        </w:rPr>
        <w:t xml:space="preserve"> класса</w:t>
      </w:r>
      <w:r w:rsidRPr="000C736D">
        <w:rPr>
          <w:rFonts w:ascii="Times New Roman" w:hAnsi="Times New Roman" w:cs="Times New Roman"/>
          <w:sz w:val="28"/>
          <w:szCs w:val="28"/>
        </w:rPr>
        <w:t xml:space="preserve"> составлена: </w:t>
      </w:r>
    </w:p>
    <w:p w:rsidR="000C736D" w:rsidRP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с учётом требований Федеральных государственных образовательных стандартов образования обучающихся с умственной отсталостью (интеллектуальными нарушениями); </w:t>
      </w:r>
    </w:p>
    <w:p w:rsidR="000C736D" w:rsidRP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на основе адаптированной основной общеобразовательной программы для </w:t>
      </w:r>
      <w:proofErr w:type="gramStart"/>
      <w:r w:rsidRPr="000C736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C736D"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(интеллектуальными нарушениями); </w:t>
      </w:r>
    </w:p>
    <w:p w:rsidR="000C736D" w:rsidRP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на основе программы специальных (коррекционных) образовательных учреждений для детей с ОВЗ базисного учебного плана общего образования;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на основе учебного плана ГБОУ СО «</w:t>
      </w:r>
      <w:proofErr w:type="spellStart"/>
      <w:r w:rsidRPr="000C736D">
        <w:rPr>
          <w:rFonts w:ascii="Times New Roman" w:hAnsi="Times New Roman" w:cs="Times New Roman"/>
          <w:sz w:val="28"/>
          <w:szCs w:val="28"/>
        </w:rPr>
        <w:t>Краснотурьинская</w:t>
      </w:r>
      <w:proofErr w:type="spellEnd"/>
      <w:r w:rsidRPr="000C736D">
        <w:rPr>
          <w:rFonts w:ascii="Times New Roman" w:hAnsi="Times New Roman" w:cs="Times New Roman"/>
          <w:sz w:val="28"/>
          <w:szCs w:val="28"/>
        </w:rPr>
        <w:t xml:space="preserve"> школа-интернат</w:t>
      </w:r>
      <w:r>
        <w:rPr>
          <w:rFonts w:ascii="Times New Roman" w:hAnsi="Times New Roman" w:cs="Times New Roman"/>
          <w:sz w:val="28"/>
          <w:szCs w:val="28"/>
        </w:rPr>
        <w:t>» на 2</w:t>
      </w:r>
      <w:r w:rsidR="00DD58A0">
        <w:rPr>
          <w:rFonts w:ascii="Times New Roman" w:hAnsi="Times New Roman" w:cs="Times New Roman"/>
          <w:sz w:val="28"/>
          <w:szCs w:val="28"/>
        </w:rPr>
        <w:t>023 – 2024</w:t>
      </w:r>
      <w:r>
        <w:rPr>
          <w:rFonts w:ascii="Times New Roman" w:hAnsi="Times New Roman" w:cs="Times New Roman"/>
          <w:sz w:val="28"/>
          <w:szCs w:val="28"/>
        </w:rPr>
        <w:t xml:space="preserve"> учебный</w:t>
      </w:r>
      <w:r w:rsidRPr="000C736D"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t>Программа адаптирована для обучения детей с умственной отсталостью (интеллектуальными нарушениями) с учётом особенностей их психофизического развития.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b/>
          <w:sz w:val="28"/>
          <w:szCs w:val="28"/>
        </w:rPr>
        <w:t xml:space="preserve"> Задачи курса:</w:t>
      </w:r>
      <w:r w:rsidRPr="000C73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736D">
        <w:rPr>
          <w:rFonts w:ascii="Times New Roman" w:hAnsi="Times New Roman" w:cs="Times New Roman"/>
          <w:sz w:val="28"/>
          <w:szCs w:val="28"/>
        </w:rPr>
        <w:t xml:space="preserve">формировать и совершенствовать знания, умения, навыки обучающихся, необходимые для социальной адаптации; подготовить их к жизни и овладению доступными профессионально-трудовыми навыками. </w:t>
      </w:r>
      <w:proofErr w:type="gramEnd"/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t xml:space="preserve">Данная программа позволит </w:t>
      </w:r>
      <w:proofErr w:type="gramStart"/>
      <w:r w:rsidRPr="000C736D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0C736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получить доступные количественные, пространственные, временные и геометрические представления, которые помогут им в дальнейшем включиться в трудовую деятельность;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t xml:space="preserve"> </w:t>
      </w: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использовать процесс обучения математике для повышения уровня их общего развития и коррекции недостатков их познавательной деятельности и личностных качеств;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развивать речь, обогащать её математической терминологией;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воспитывать целенаправленность, терпеливость, работоспособность, настойчивость, трудолюбие, самостоятельность;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вырабатывать навыки контроля и самоконтроля;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t xml:space="preserve"> </w:t>
      </w: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развивать точность измерения и глазомер, умение планировать работу и доводить начатое дело до завершения.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t xml:space="preserve">Для реализации задачи социальной адаптации содержание программы по обучению математике максимально связывается с жизненным опытом </w:t>
      </w:r>
      <w:proofErr w:type="gramStart"/>
      <w:r w:rsidRPr="000C736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C736D">
        <w:rPr>
          <w:rFonts w:ascii="Times New Roman" w:hAnsi="Times New Roman" w:cs="Times New Roman"/>
          <w:sz w:val="28"/>
          <w:szCs w:val="28"/>
        </w:rPr>
        <w:t>, носит прикладной характер и имеет практическую значимость и жизненную необходимость. Реализуется обучение математике методами и приемами, которые предусматриваются методикой преподавания математики в коррекционной школе.</w:t>
      </w:r>
    </w:p>
    <w:p w:rsidR="001774B8" w:rsidRDefault="001774B8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4B8">
        <w:rPr>
          <w:rFonts w:ascii="Times New Roman" w:hAnsi="Times New Roman" w:cs="Times New Roman"/>
          <w:sz w:val="28"/>
          <w:szCs w:val="28"/>
        </w:rPr>
        <w:t>Общая трудоёмкость курса «Математик</w:t>
      </w:r>
      <w:r>
        <w:rPr>
          <w:rFonts w:ascii="Times New Roman" w:hAnsi="Times New Roman" w:cs="Times New Roman"/>
          <w:sz w:val="28"/>
          <w:szCs w:val="28"/>
        </w:rPr>
        <w:t>а» (34 учебн</w:t>
      </w:r>
      <w:r w:rsidR="00F97FFD">
        <w:rPr>
          <w:rFonts w:ascii="Times New Roman" w:hAnsi="Times New Roman" w:cs="Times New Roman"/>
          <w:sz w:val="28"/>
          <w:szCs w:val="28"/>
        </w:rPr>
        <w:t>ые недели):</w:t>
      </w:r>
      <w:r>
        <w:rPr>
          <w:rFonts w:ascii="Times New Roman" w:hAnsi="Times New Roman" w:cs="Times New Roman"/>
          <w:sz w:val="28"/>
          <w:szCs w:val="28"/>
        </w:rPr>
        <w:t xml:space="preserve"> 9 класс - 102 часа</w:t>
      </w:r>
      <w:r w:rsidRPr="001774B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0292" w:rsidRP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t>Преобладающей формой текущего контроля выступает письменный (самостоятельные, проверочные и контрольные работы) и устный опрос, тестовые задания. В конце каждой темы проводится проверочная или контрольная работа. Оценка промежуточных знаний обучающихся осуществляется по результатам текущих и итоговых контрольных работ.</w:t>
      </w:r>
    </w:p>
    <w:sectPr w:rsidR="000B0292" w:rsidRPr="000C7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478"/>
    <w:rsid w:val="000B0292"/>
    <w:rsid w:val="000C736D"/>
    <w:rsid w:val="001774B8"/>
    <w:rsid w:val="00462F66"/>
    <w:rsid w:val="006B67DF"/>
    <w:rsid w:val="00DD58A0"/>
    <w:rsid w:val="00E62478"/>
    <w:rsid w:val="00F9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кря</dc:creator>
  <cp:keywords/>
  <dc:description/>
  <cp:lastModifiedBy>Пользователь</cp:lastModifiedBy>
  <cp:revision>6</cp:revision>
  <dcterms:created xsi:type="dcterms:W3CDTF">2021-07-19T09:41:00Z</dcterms:created>
  <dcterms:modified xsi:type="dcterms:W3CDTF">2023-08-13T14:34:00Z</dcterms:modified>
</cp:coreProperties>
</file>