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C5B" w:rsidRPr="00526803" w:rsidRDefault="00616C5B" w:rsidP="00616C5B">
      <w:pPr>
        <w:widowControl w:val="0"/>
        <w:autoSpaceDE w:val="0"/>
        <w:autoSpaceDN w:val="0"/>
        <w:spacing w:before="67" w:after="0" w:line="240" w:lineRule="auto"/>
        <w:ind w:left="339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6803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616C5B" w:rsidRPr="0002108E" w:rsidRDefault="00967501" w:rsidP="00616C5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616C5B" w:rsidRPr="0002108E">
        <w:rPr>
          <w:rFonts w:ascii="Times New Roman" w:hAnsi="Times New Roman" w:cs="Times New Roman"/>
          <w:sz w:val="24"/>
          <w:szCs w:val="24"/>
        </w:rPr>
        <w:t>р</w:t>
      </w:r>
      <w:r w:rsidR="00616C5B" w:rsidRPr="0002108E">
        <w:rPr>
          <w:rFonts w:ascii="Times New Roman" w:hAnsi="Times New Roman" w:cs="Times New Roman"/>
          <w:sz w:val="24"/>
          <w:szCs w:val="24"/>
          <w:lang w:eastAsia="ru-RU"/>
        </w:rPr>
        <w:t>абочей программе по предметной области «Язык и речевая практика»</w:t>
      </w:r>
    </w:p>
    <w:p w:rsidR="00616C5B" w:rsidRDefault="00616C5B" w:rsidP="00616C5B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2108E">
        <w:rPr>
          <w:rFonts w:ascii="Times New Roman" w:hAnsi="Times New Roman" w:cs="Times New Roman"/>
          <w:sz w:val="24"/>
          <w:szCs w:val="24"/>
          <w:lang w:eastAsia="ru-RU"/>
        </w:rPr>
        <w:t xml:space="preserve">учебного предмета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E450E">
        <w:rPr>
          <w:rFonts w:ascii="Times New Roman" w:eastAsia="Calibri" w:hAnsi="Times New Roman" w:cs="Times New Roman"/>
          <w:sz w:val="24"/>
          <w:szCs w:val="24"/>
        </w:rPr>
        <w:t>Русский язык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A956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обучающихся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3Б</w:t>
      </w:r>
      <w:r w:rsidRPr="00A956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класса</w:t>
      </w:r>
    </w:p>
    <w:p w:rsidR="00616C5B" w:rsidRDefault="00616C5B" w:rsidP="00616C5B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56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(ФГОС ОО УО(ИН), вариант 1)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616C5B" w:rsidRPr="0002108E" w:rsidRDefault="00616C5B" w:rsidP="00616C5B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108E">
        <w:rPr>
          <w:rFonts w:ascii="Times New Roman" w:eastAsia="Calibri" w:hAnsi="Times New Roman" w:cs="Times New Roman"/>
          <w:sz w:val="24"/>
          <w:szCs w:val="24"/>
        </w:rPr>
        <w:t>Рабочая программа по учебному предмету «Русский язык» составлена в соответствии с:</w:t>
      </w:r>
    </w:p>
    <w:p w:rsidR="00616C5B" w:rsidRPr="0002108E" w:rsidRDefault="00616C5B" w:rsidP="006869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02108E">
        <w:rPr>
          <w:rFonts w:ascii="Times New Roman" w:eastAsia="Calibri" w:hAnsi="Times New Roman" w:cs="Times New Roman"/>
          <w:sz w:val="24"/>
          <w:szCs w:val="24"/>
        </w:rPr>
        <w:t>Федеральным законом РФ «Об образовании в РФ» №273-Ф от 29.12.2012.</w:t>
      </w:r>
    </w:p>
    <w:p w:rsidR="00616C5B" w:rsidRDefault="00616C5B" w:rsidP="006869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02108E">
        <w:rPr>
          <w:rFonts w:ascii="Times New Roman" w:eastAsia="Calibri" w:hAnsi="Times New Roman" w:cs="Times New Roman"/>
          <w:sz w:val="24"/>
          <w:szCs w:val="24"/>
        </w:rPr>
        <w:t xml:space="preserve">Федеральным государственным образовательным стандартом образования обучающихся с умственной отсталостью (интеллектуальными нарушениями). </w:t>
      </w:r>
    </w:p>
    <w:p w:rsidR="00616C5B" w:rsidRPr="00616C5B" w:rsidRDefault="00616C5B" w:rsidP="00686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5B">
        <w:rPr>
          <w:rFonts w:ascii="Times New Roman" w:eastAsia="Calibri" w:hAnsi="Times New Roman" w:cs="Times New Roman"/>
          <w:sz w:val="24"/>
          <w:szCs w:val="24"/>
        </w:rPr>
        <w:t>-</w:t>
      </w:r>
      <w:r w:rsidRPr="0061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Федеральной адаптированной основной общеобразовательной программы обучающихся с умственной отсталостью (интеллектуальными нарушениями) от 24 ноября 2022 г. N 1026</w:t>
      </w:r>
    </w:p>
    <w:p w:rsidR="00616C5B" w:rsidRPr="0002108E" w:rsidRDefault="00616C5B" w:rsidP="006869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02108E">
        <w:rPr>
          <w:rFonts w:ascii="Times New Roman" w:eastAsia="Calibri" w:hAnsi="Times New Roman" w:cs="Times New Roman"/>
          <w:sz w:val="24"/>
          <w:szCs w:val="24"/>
        </w:rPr>
        <w:t>Адаптированной основной общеобразовательной программы образования обучающихся с умственной отсталостью (интеллектуальными нарушениями), ГБОУ СО «Краснотурьинская школа-интернат».</w:t>
      </w:r>
    </w:p>
    <w:p w:rsidR="00616C5B" w:rsidRDefault="00616C5B" w:rsidP="006869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02108E">
        <w:rPr>
          <w:rFonts w:ascii="Times New Roman" w:eastAsia="Calibri" w:hAnsi="Times New Roman" w:cs="Times New Roman"/>
          <w:sz w:val="24"/>
          <w:szCs w:val="24"/>
        </w:rPr>
        <w:t xml:space="preserve">Учебным </w:t>
      </w:r>
      <w:bookmarkStart w:id="0" w:name="_GoBack"/>
      <w:bookmarkEnd w:id="0"/>
      <w:r w:rsidR="000F02B9" w:rsidRPr="0002108E">
        <w:rPr>
          <w:rFonts w:ascii="Times New Roman" w:eastAsia="Calibri" w:hAnsi="Times New Roman" w:cs="Times New Roman"/>
          <w:sz w:val="24"/>
          <w:szCs w:val="24"/>
        </w:rPr>
        <w:t>планом ГБОУ</w:t>
      </w:r>
      <w:r w:rsidRPr="0002108E">
        <w:rPr>
          <w:rFonts w:ascii="Times New Roman" w:eastAsia="Calibri" w:hAnsi="Times New Roman" w:cs="Times New Roman"/>
          <w:sz w:val="24"/>
          <w:szCs w:val="24"/>
        </w:rPr>
        <w:t xml:space="preserve"> СО «Краснотурьинская школа-интернат».</w:t>
      </w:r>
    </w:p>
    <w:p w:rsidR="00616C5B" w:rsidRPr="003E450E" w:rsidRDefault="00616C5B" w:rsidP="00616C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50E">
        <w:rPr>
          <w:rFonts w:ascii="Times New Roman" w:eastAsia="Calibri" w:hAnsi="Times New Roman" w:cs="Times New Roman"/>
          <w:sz w:val="24"/>
          <w:szCs w:val="24"/>
        </w:rPr>
        <w:t>Программа составлена на основе «Программы специальных (коррекционных) образовательных учреждений VIII вида 0-4 классы», под редакцией И. М. Бгажноковой (раздел «Русский язык», авторы А. К. Аксенова, С. В. Комарова) – Москва «Просвещение», 2011 год.</w:t>
      </w:r>
    </w:p>
    <w:p w:rsidR="00616C5B" w:rsidRDefault="00616C5B" w:rsidP="00616C5B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Цель учебного предмета:</w:t>
      </w: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устной и письменной речи, формирование практически значимых орфографических и пунктуационных навыков, воспитание интереса к родному языку. Элементарный курс русского языка направлен на коррекцию высших психических функций, учащихся с целью более успешного осуществления их умственного и речевого развития.</w:t>
      </w:r>
    </w:p>
    <w:p w:rsidR="00616C5B" w:rsidRPr="003E450E" w:rsidRDefault="00616C5B" w:rsidP="00616C5B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коррекционной школе обучение русскому языку носит элементарно-практический характер и направлено на решение следующих основных </w:t>
      </w:r>
      <w:r w:rsidRPr="003E45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задач:</w:t>
      </w:r>
    </w:p>
    <w:p w:rsidR="00616C5B" w:rsidRPr="003E450E" w:rsidRDefault="00616C5B" w:rsidP="00616C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школьников правильно и осмысленно читать доступный их пониманию текст;</w:t>
      </w:r>
    </w:p>
    <w:p w:rsidR="00616C5B" w:rsidRPr="003E450E" w:rsidRDefault="00616C5B" w:rsidP="00616C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 достаточно прочные навыки грамотного письма;</w:t>
      </w:r>
    </w:p>
    <w:p w:rsidR="00616C5B" w:rsidRPr="003E450E" w:rsidRDefault="00616C5B" w:rsidP="00616C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последовательно и правильно излагать свои мысли в устной и письменной форме;</w:t>
      </w:r>
    </w:p>
    <w:p w:rsidR="00616C5B" w:rsidRPr="003E450E" w:rsidRDefault="00616C5B" w:rsidP="00616C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уровень общего развития обучающихся;</w:t>
      </w:r>
    </w:p>
    <w:p w:rsidR="00616C5B" w:rsidRPr="003E450E" w:rsidRDefault="00616C5B" w:rsidP="00616C5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элементарно грамотному и аккуратному письму;</w:t>
      </w:r>
    </w:p>
    <w:p w:rsidR="00616C5B" w:rsidRPr="003E450E" w:rsidRDefault="00616C5B" w:rsidP="00616C5B">
      <w:pPr>
        <w:spacing w:after="0" w:line="240" w:lineRule="auto"/>
        <w:ind w:left="-142" w:firstLine="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5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этими задачами на занятиях решаются специальные задачи, направленные на коррекцию умственной деятельности школьников.</w:t>
      </w:r>
    </w:p>
    <w:p w:rsidR="00616C5B" w:rsidRPr="00526803" w:rsidRDefault="00616C5B" w:rsidP="00616C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803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52680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5268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рассчитана</w:t>
      </w:r>
      <w:r w:rsidRPr="005268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2680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136 часов в год (4 часа в неделю). </w:t>
      </w:r>
    </w:p>
    <w:p w:rsidR="00616C5B" w:rsidRPr="00526803" w:rsidRDefault="00616C5B" w:rsidP="00616C5B">
      <w:pPr>
        <w:pStyle w:val="a3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</w:rPr>
        <w:t>Рабочая</w:t>
      </w:r>
      <w:r w:rsidRPr="005268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программа</w:t>
      </w:r>
      <w:r w:rsidRPr="005268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включает</w:t>
      </w:r>
      <w:r w:rsidRPr="00526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в</w:t>
      </w:r>
      <w:r w:rsidRPr="005268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себя:</w:t>
      </w:r>
    </w:p>
    <w:p w:rsidR="00616C5B" w:rsidRDefault="00616C5B" w:rsidP="00616C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  <w:lang w:eastAsia="ru-RU"/>
        </w:rPr>
        <w:t>Личностные и предметные результаты освоения учебного предмета.</w:t>
      </w:r>
    </w:p>
    <w:p w:rsidR="00616C5B" w:rsidRDefault="00616C5B" w:rsidP="00616C5B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 w:rsidRPr="00526803">
        <w:rPr>
          <w:rFonts w:ascii="Times New Roman" w:hAnsi="Times New Roman" w:cs="Times New Roman"/>
          <w:sz w:val="24"/>
          <w:szCs w:val="24"/>
          <w:lang w:eastAsia="ru-RU"/>
        </w:rPr>
        <w:t>Предметные результаты имеют два уровня овладе</w:t>
      </w:r>
      <w:r>
        <w:rPr>
          <w:rFonts w:ascii="Times New Roman" w:hAnsi="Times New Roman" w:cs="Times New Roman"/>
          <w:sz w:val="24"/>
          <w:szCs w:val="24"/>
          <w:lang w:eastAsia="ru-RU"/>
        </w:rPr>
        <w:t>ния: минимальный и достаточный.</w:t>
      </w:r>
    </w:p>
    <w:p w:rsidR="00616C5B" w:rsidRPr="00526803" w:rsidRDefault="00616C5B" w:rsidP="00616C5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</w:rPr>
        <w:t>Планируемые</w:t>
      </w:r>
      <w:r w:rsidRPr="00526803">
        <w:rPr>
          <w:rFonts w:ascii="Times New Roman" w:hAnsi="Times New Roman" w:cs="Times New Roman"/>
          <w:sz w:val="24"/>
          <w:szCs w:val="24"/>
        </w:rPr>
        <w:tab/>
        <w:t>результ</w:t>
      </w:r>
      <w:r>
        <w:rPr>
          <w:rFonts w:ascii="Times New Roman" w:hAnsi="Times New Roman" w:cs="Times New Roman"/>
          <w:sz w:val="24"/>
          <w:szCs w:val="24"/>
        </w:rPr>
        <w:t>аты</w:t>
      </w:r>
      <w:r>
        <w:rPr>
          <w:rFonts w:ascii="Times New Roman" w:hAnsi="Times New Roman" w:cs="Times New Roman"/>
          <w:sz w:val="24"/>
          <w:szCs w:val="24"/>
        </w:rPr>
        <w:tab/>
        <w:t>освоения</w:t>
      </w:r>
      <w:r>
        <w:rPr>
          <w:rFonts w:ascii="Times New Roman" w:hAnsi="Times New Roman" w:cs="Times New Roman"/>
          <w:sz w:val="24"/>
          <w:szCs w:val="24"/>
        </w:rPr>
        <w:tab/>
        <w:t>учебного</w:t>
      </w:r>
      <w:r>
        <w:rPr>
          <w:rFonts w:ascii="Times New Roman" w:hAnsi="Times New Roman" w:cs="Times New Roman"/>
          <w:sz w:val="24"/>
          <w:szCs w:val="24"/>
        </w:rPr>
        <w:tab/>
        <w:t xml:space="preserve">предмета, </w:t>
      </w:r>
      <w:r w:rsidRPr="00526803">
        <w:rPr>
          <w:rFonts w:ascii="Times New Roman" w:hAnsi="Times New Roman" w:cs="Times New Roman"/>
          <w:sz w:val="24"/>
          <w:szCs w:val="24"/>
        </w:rPr>
        <w:t>(личностные,</w:t>
      </w:r>
      <w:r w:rsidRPr="00526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bCs/>
          <w:sz w:val="24"/>
          <w:szCs w:val="24"/>
        </w:rPr>
        <w:t>р</w:t>
      </w:r>
      <w:r w:rsidRPr="0052680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егулятивные и</w:t>
      </w:r>
      <w:r w:rsidRPr="00526803">
        <w:rPr>
          <w:rFonts w:ascii="Times New Roman" w:hAnsi="Times New Roman" w:cs="Times New Roman"/>
          <w:bCs/>
          <w:sz w:val="24"/>
          <w:szCs w:val="24"/>
        </w:rPr>
        <w:t xml:space="preserve"> познавательные базовые учебные действия)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616C5B" w:rsidRPr="00526803" w:rsidRDefault="00616C5B" w:rsidP="00616C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6803">
        <w:rPr>
          <w:rFonts w:ascii="Times New Roman" w:hAnsi="Times New Roman" w:cs="Times New Roman"/>
          <w:sz w:val="24"/>
          <w:szCs w:val="24"/>
        </w:rPr>
        <w:t>Содержание</w:t>
      </w:r>
      <w:r w:rsidRPr="005268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учебного</w:t>
      </w:r>
      <w:r w:rsidRPr="00526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предмета,</w:t>
      </w:r>
      <w:r w:rsidRPr="005268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курса.</w:t>
      </w:r>
    </w:p>
    <w:p w:rsidR="00616C5B" w:rsidRPr="00526803" w:rsidRDefault="00616C5B" w:rsidP="00616C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6803">
        <w:rPr>
          <w:rFonts w:ascii="Times New Roman" w:hAnsi="Times New Roman" w:cs="Times New Roman"/>
          <w:sz w:val="24"/>
          <w:szCs w:val="24"/>
        </w:rPr>
        <w:t>Тематическое</w:t>
      </w:r>
      <w:r w:rsidRPr="0052680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планирование</w:t>
      </w:r>
      <w:r w:rsidRPr="0052680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с</w:t>
      </w:r>
      <w:r w:rsidRPr="005268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указанием</w:t>
      </w:r>
      <w:r w:rsidRPr="0052680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количества</w:t>
      </w:r>
      <w:r w:rsidRPr="005268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часов,</w:t>
      </w:r>
      <w:r w:rsidRPr="0052680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отводимых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pacing w:val="-67"/>
          <w:sz w:val="24"/>
          <w:szCs w:val="24"/>
        </w:rPr>
        <w:t>на</w:t>
      </w:r>
      <w:r w:rsidRPr="005268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освоение каждой</w:t>
      </w:r>
      <w:r w:rsidRPr="005268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темы.</w:t>
      </w:r>
    </w:p>
    <w:p w:rsidR="00616C5B" w:rsidRPr="00526803" w:rsidRDefault="00616C5B" w:rsidP="00616C5B">
      <w:pPr>
        <w:widowControl w:val="0"/>
        <w:autoSpaceDE w:val="0"/>
        <w:autoSpaceDN w:val="0"/>
        <w:spacing w:before="1" w:after="0" w:line="240" w:lineRule="auto"/>
        <w:ind w:left="102" w:right="89" w:firstLine="554"/>
        <w:rPr>
          <w:rFonts w:ascii="Times New Roman" w:eastAsia="Times New Roman" w:hAnsi="Times New Roman" w:cs="Times New Roman"/>
          <w:sz w:val="24"/>
          <w:szCs w:val="24"/>
        </w:rPr>
      </w:pPr>
      <w:r w:rsidRPr="00526803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Pr="0052680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год,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2680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обучения обучающихся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умственной отсталостью </w:t>
      </w:r>
      <w:r w:rsidRPr="00526803">
        <w:rPr>
          <w:rFonts w:ascii="Times New Roman" w:eastAsia="Times New Roman" w:hAnsi="Times New Roman" w:cs="Times New Roman"/>
          <w:sz w:val="24"/>
          <w:szCs w:val="24"/>
          <w:lang w:eastAsia="ru-RU"/>
        </w:rPr>
        <w:t>(интеллектуальными нарушениями)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>вариант</w:t>
      </w:r>
      <w:r w:rsidRPr="0052680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>.</w:t>
      </w:r>
    </w:p>
    <w:p w:rsidR="00616C5B" w:rsidRDefault="00616C5B" w:rsidP="00616C5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:rsidR="00616C5B" w:rsidRDefault="00616C5B" w:rsidP="00616C5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:rsidR="00616C5B" w:rsidRDefault="00616C5B"/>
    <w:sectPr w:rsidR="00616C5B" w:rsidSect="00526803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32918"/>
    <w:multiLevelType w:val="hybridMultilevel"/>
    <w:tmpl w:val="85207C1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C14625F"/>
    <w:multiLevelType w:val="hybridMultilevel"/>
    <w:tmpl w:val="9230C7AC"/>
    <w:lvl w:ilvl="0" w:tplc="C1D22DE2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C5B"/>
    <w:rsid w:val="000F02B9"/>
    <w:rsid w:val="00616C5B"/>
    <w:rsid w:val="006869CB"/>
    <w:rsid w:val="00883CF7"/>
    <w:rsid w:val="0096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29CFB-A366-4199-830E-0A0DB81F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6C5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16C5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6</cp:revision>
  <dcterms:created xsi:type="dcterms:W3CDTF">2023-09-30T10:42:00Z</dcterms:created>
  <dcterms:modified xsi:type="dcterms:W3CDTF">2024-05-01T15:56:00Z</dcterms:modified>
</cp:coreProperties>
</file>