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82F" w:rsidRDefault="00F131FF">
      <w:pPr>
        <w:ind w:firstLine="708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Шестакова Ульяна Анатольевна</w:t>
      </w:r>
    </w:p>
    <w:tbl>
      <w:tblPr>
        <w:tblStyle w:val="a8"/>
        <w:tblW w:w="9840" w:type="dxa"/>
        <w:tblInd w:w="300" w:type="dxa"/>
        <w:tblLayout w:type="fixed"/>
        <w:tblLook w:val="0400" w:firstRow="0" w:lastRow="0" w:firstColumn="0" w:lastColumn="0" w:noHBand="0" w:noVBand="1"/>
      </w:tblPr>
      <w:tblGrid>
        <w:gridCol w:w="4452"/>
        <w:gridCol w:w="5388"/>
      </w:tblGrid>
      <w:tr w:rsidR="00CA382F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Учитель </w:t>
            </w:r>
          </w:p>
        </w:tc>
      </w:tr>
      <w:tr w:rsidR="00CA382F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Русский язык, литературное чтение, математические представление, коррекционный курс</w:t>
            </w:r>
            <w:r w:rsidR="007C41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сенсорное развитие</w:t>
            </w:r>
          </w:p>
        </w:tc>
      </w:tr>
      <w:tr w:rsidR="00CA382F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Высшее образование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бакалавриат</w:t>
            </w:r>
            <w:proofErr w:type="spellEnd"/>
          </w:p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"Психолого-педагогическое образование";</w:t>
            </w:r>
          </w:p>
        </w:tc>
      </w:tr>
      <w:tr w:rsidR="00CA382F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отсутствует</w:t>
            </w:r>
          </w:p>
        </w:tc>
      </w:tr>
      <w:tr w:rsidR="00CA382F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отсутствует</w:t>
            </w:r>
          </w:p>
        </w:tc>
      </w:tr>
      <w:tr w:rsidR="00CA382F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ООО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” Организация деятельности педагога-дефектолога с детьми с интеллектуальными нарушениями” (72 ч)</w:t>
            </w:r>
          </w:p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” Организация работы с обучающимися с ограниченн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ыми возможностями здоровья (ОВЗ) в соответствии с ФГОС” (72 ч)</w:t>
            </w:r>
          </w:p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«Центр инновационного образования и воспитания»</w:t>
            </w:r>
          </w:p>
          <w:p w:rsidR="00CA382F" w:rsidRPr="007C416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педагогика и особенности образования и воспитания детей с ОВЗ. (72 ч)</w:t>
            </w:r>
          </w:p>
          <w:p w:rsidR="007C416F" w:rsidRPr="007C416F" w:rsidRDefault="007C416F" w:rsidP="007C41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7C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7C416F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ИРО по программе повышения квалификации "Образование детей с ограниченными возможностями здоровья, инвалидностью: медицинский, психолого-пед</w:t>
            </w:r>
            <w:r w:rsidRPr="007C416F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агогический аспекты" (36 часов) </w:t>
            </w:r>
          </w:p>
          <w:p w:rsidR="007C416F" w:rsidRDefault="007C416F" w:rsidP="007C4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382F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ООО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”</w:t>
            </w:r>
          </w:p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“Организация деятельности педагога-дефектолога: специальная педагогика и психология”</w:t>
            </w:r>
          </w:p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000000080562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р№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ООО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”</w:t>
            </w:r>
          </w:p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“Организация деятельности педагога-дефектолога: специальная педагогика и психология”</w:t>
            </w:r>
          </w:p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88034 от 23.12.2020 (600 ч)</w:t>
            </w:r>
          </w:p>
          <w:p w:rsidR="007C416F" w:rsidRPr="007C416F" w:rsidRDefault="00F131FF" w:rsidP="007C4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>АНО "Гуманитар</w:t>
            </w:r>
            <w:bookmarkStart w:id="1" w:name="_GoBack"/>
            <w:bookmarkEnd w:id="1"/>
            <w:r w:rsidR="007C416F" w:rsidRPr="007C416F">
              <w:rPr>
                <w:rFonts w:ascii="Times New Roman" w:hAnsi="Times New Roman" w:cs="Times New Roman"/>
                <w:color w:val="000000"/>
                <w:sz w:val="28"/>
              </w:rPr>
              <w:t xml:space="preserve">но-технический университет" переподготовка по программе "Работа с обучающимися с нарушениями речи и коммуникации" квалификация "Учитель-логопед (профиль нарушение речи)" 2000 часов </w:t>
            </w:r>
          </w:p>
        </w:tc>
      </w:tr>
      <w:tr w:rsidR="00CA382F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7C416F" w:rsidP="007C4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  <w:r w:rsidR="00F13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лет</w:t>
            </w:r>
          </w:p>
        </w:tc>
      </w:tr>
      <w:tr w:rsidR="00CA382F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CA3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  <w:p w:rsidR="00CA382F" w:rsidRDefault="00F13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Наименование образовательных программ, в реализации которых участв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ует педагогический работник</w:t>
            </w:r>
          </w:p>
          <w:p w:rsidR="00CA382F" w:rsidRDefault="00CA3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  <w:p w:rsidR="00CA382F" w:rsidRDefault="00CA3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  <w:p w:rsidR="00CA382F" w:rsidRDefault="00CA3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A382F" w:rsidRDefault="007C416F" w:rsidP="007C4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5" w:history="1">
              <w:r w:rsidRPr="00FA4125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https://gbouso6.ucoz.org/index/adaptirovannaja_osnovnaja_obshheobrazovatelnaja_programma_obrazovanija_obuchajushhikhsja_s_umstvenno/0-190</w:t>
              </w:r>
            </w:hyperlink>
          </w:p>
          <w:p w:rsidR="007C416F" w:rsidRDefault="007C416F" w:rsidP="007C4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C416F" w:rsidRDefault="00F131FF" w:rsidP="007C4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6" w:history="1">
              <w:r w:rsidRPr="00FA4125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https://gbouso6.ucoz.org/index/adaptirovannaja_osnovnaja_obshheobrazovatelnaja_programma_obrazovanija_obuchajushhikhsja_s_umstvenno/0-191</w:t>
              </w:r>
            </w:hyperlink>
          </w:p>
          <w:p w:rsidR="00F131FF" w:rsidRDefault="00F131FF" w:rsidP="007C4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A382F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382F" w:rsidRDefault="00CA3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382F" w:rsidRDefault="00CA3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A382F" w:rsidRDefault="00CA382F">
      <w:pPr>
        <w:rPr>
          <w:sz w:val="28"/>
          <w:szCs w:val="28"/>
        </w:rPr>
      </w:pPr>
    </w:p>
    <w:p w:rsidR="00CA382F" w:rsidRDefault="00CA382F">
      <w:pPr>
        <w:rPr>
          <w:sz w:val="28"/>
          <w:szCs w:val="28"/>
        </w:rPr>
      </w:pPr>
    </w:p>
    <w:p w:rsidR="00CA382F" w:rsidRDefault="00CA382F">
      <w:pPr>
        <w:rPr>
          <w:sz w:val="28"/>
          <w:szCs w:val="28"/>
        </w:rPr>
      </w:pPr>
    </w:p>
    <w:p w:rsidR="00CA382F" w:rsidRDefault="00CA382F">
      <w:pPr>
        <w:rPr>
          <w:sz w:val="28"/>
          <w:szCs w:val="28"/>
        </w:rPr>
      </w:pPr>
    </w:p>
    <w:p w:rsidR="00CA382F" w:rsidRDefault="00CA382F">
      <w:pPr>
        <w:rPr>
          <w:sz w:val="28"/>
          <w:szCs w:val="28"/>
        </w:rPr>
      </w:pPr>
    </w:p>
    <w:p w:rsidR="00CA382F" w:rsidRDefault="00CA382F"/>
    <w:sectPr w:rsidR="00CA382F">
      <w:pgSz w:w="11906" w:h="16838"/>
      <w:pgMar w:top="1134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82F"/>
    <w:rsid w:val="007C416F"/>
    <w:rsid w:val="00CA382F"/>
    <w:rsid w:val="00F1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8694"/>
  <w15:docId w15:val="{A24E02F3-1B02-4145-A9E8-D922A41F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character" w:customStyle="1" w:styleId="61">
    <w:name w:val="Оглавление 6 Знак"/>
    <w:link w:val="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character" w:customStyle="1" w:styleId="a4">
    <w:name w:val="Заголовок Знак"/>
    <w:link w:val="a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bouso6.ucoz.org/index/adaptirovannaja_osnovnaja_obshheobrazovatelnaja_programma_obrazovanija_obuchajushhikhsja_s_umstvenno/0-191" TargetMode="External"/><Relationship Id="rId5" Type="http://schemas.openxmlformats.org/officeDocument/2006/relationships/hyperlink" Target="https://gbouso6.ucoz.org/index/adaptirovannaja_osnovnaja_obshheobrazovatelnaja_programma_obrazovanija_obuchajushhikhsja_s_umstvenno/0-1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wGdm4sjwqxUqiypJwWjgns2gHA==">CgMxLjAyCGguZ2pkZ3hzOAByITFjWjREV1QwVFhHT0xid2xtNE91ZjIyb0Zod2d5cF9DZA==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315</dc:creator>
  <cp:lastModifiedBy>Admin</cp:lastModifiedBy>
  <cp:revision>2</cp:revision>
  <dcterms:created xsi:type="dcterms:W3CDTF">2024-11-21T03:45:00Z</dcterms:created>
  <dcterms:modified xsi:type="dcterms:W3CDTF">2026-01-19T15:19:00Z</dcterms:modified>
</cp:coreProperties>
</file>