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CC5" w:rsidRPr="001B45D2" w:rsidRDefault="0089187E" w:rsidP="0089187E">
      <w:pPr>
        <w:spacing w:after="0" w:line="240" w:lineRule="auto"/>
        <w:ind w:firstLine="709"/>
        <w:rPr>
          <w:rFonts w:ascii="Times New Roman" w:hAnsi="Times New Roman"/>
          <w:i/>
          <w:sz w:val="48"/>
          <w:szCs w:val="48"/>
        </w:rPr>
      </w:pPr>
      <w:r w:rsidRPr="001B45D2">
        <w:rPr>
          <w:rFonts w:ascii="Times New Roman" w:hAnsi="Times New Roman"/>
          <w:i/>
          <w:sz w:val="48"/>
          <w:szCs w:val="48"/>
        </w:rPr>
        <w:t>Волкова Людмила Евгеньевна</w:t>
      </w:r>
    </w:p>
    <w:tbl>
      <w:tblPr>
        <w:tblW w:w="9840" w:type="dxa"/>
        <w:tblInd w:w="360" w:type="dxa"/>
        <w:tblLayout w:type="fixed"/>
        <w:tblCellMar>
          <w:top w:w="30" w:type="dxa"/>
          <w:left w:w="75" w:type="dxa"/>
          <w:bottom w:w="30" w:type="dxa"/>
          <w:right w:w="75" w:type="dxa"/>
        </w:tblCellMar>
        <w:tblLook w:val="04A0" w:firstRow="1" w:lastRow="0" w:firstColumn="1" w:lastColumn="0" w:noHBand="0" w:noVBand="1"/>
      </w:tblPr>
      <w:tblGrid>
        <w:gridCol w:w="4451"/>
        <w:gridCol w:w="5389"/>
      </w:tblGrid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Учитель</w:t>
            </w: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Речь и альтернативная коммуникация, математические представления, изобразительная деятельность, окружающий природный мир, окружающий социальный мир, человек, домоводство</w:t>
            </w: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Уровень (уровни) профессионального образования, с указанием наименования направления </w:t>
            </w:r>
            <w:r>
              <w:rPr>
                <w:rFonts w:ascii="Times New Roman" w:hAnsi="Times New Roman"/>
                <w:sz w:val="28"/>
              </w:rPr>
              <w:t>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Высшее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>Уральский государственный педагогический университет, Институт специального образования, 1986 г.; специальность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 xml:space="preserve">, «учитель 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>начальных классов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>»</w:t>
            </w: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Ученое </w:t>
            </w:r>
            <w:r>
              <w:rPr>
                <w:rFonts w:ascii="Times New Roman" w:hAnsi="Times New Roman"/>
                <w:sz w:val="28"/>
              </w:rPr>
              <w:t>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</w:t>
            </w:r>
            <w:proofErr w:type="gramStart"/>
            <w:r>
              <w:rPr>
                <w:rFonts w:ascii="Times New Roman" w:hAnsi="Times New Roman"/>
                <w:sz w:val="28"/>
              </w:rPr>
              <w:t>за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 -</w:t>
            </w: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АНО ДПО « Институт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</w:rPr>
              <w:t>динстанционного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</w:rPr>
              <w:t xml:space="preserve"> повышения квалификации гуманитарного образования»</w:t>
            </w:r>
          </w:p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 xml:space="preserve">Специальность « Практическая </w:t>
            </w:r>
            <w:r>
              <w:rPr>
                <w:rFonts w:ascii="Times New Roman" w:hAnsi="Times New Roman"/>
                <w:color w:val="333333"/>
                <w:sz w:val="28"/>
              </w:rPr>
              <w:t>олигофренопедагогика и психология»</w:t>
            </w:r>
          </w:p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333333"/>
                <w:sz w:val="28"/>
                <w:lang w:val="en-US"/>
              </w:rPr>
            </w:pPr>
            <w:r>
              <w:rPr>
                <w:rFonts w:ascii="Times New Roman" w:hAnsi="Times New Roman"/>
                <w:color w:val="333333"/>
                <w:sz w:val="28"/>
                <w:lang w:val="en-US"/>
              </w:rPr>
              <w:t xml:space="preserve">2016 </w:t>
            </w:r>
            <w:r>
              <w:rPr>
                <w:rFonts w:ascii="Times New Roman" w:hAnsi="Times New Roman"/>
                <w:color w:val="333333"/>
                <w:sz w:val="28"/>
              </w:rPr>
              <w:t>год</w:t>
            </w:r>
          </w:p>
          <w:p w:rsidR="00C74CC5" w:rsidRDefault="00C74CC5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46 лет</w:t>
            </w:r>
          </w:p>
        </w:tc>
      </w:tr>
      <w:tr w:rsidR="00C74CC5">
        <w:tc>
          <w:tcPr>
            <w:tcW w:w="4451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Georgia" w:hAnsi="Georgia"/>
                <w:color w:val="000000" w:themeColor="text1"/>
                <w:sz w:val="28"/>
                <w:highlight w:val="white"/>
              </w:rPr>
            </w:pPr>
            <w:r>
              <w:rPr>
                <w:rFonts w:ascii="Georgia" w:hAnsi="Georgia"/>
                <w:color w:val="000000" w:themeColor="text1"/>
                <w:sz w:val="28"/>
                <w:highlight w:val="white"/>
              </w:rPr>
              <w:t xml:space="preserve">Наименование </w:t>
            </w:r>
            <w:r>
              <w:rPr>
                <w:rFonts w:ascii="Georgia" w:hAnsi="Georgia"/>
                <w:color w:val="000000" w:themeColor="text1"/>
                <w:sz w:val="28"/>
                <w:highlight w:val="white"/>
              </w:rPr>
              <w:t xml:space="preserve">образовательных программ, в реализации </w:t>
            </w:r>
            <w:r>
              <w:rPr>
                <w:rFonts w:ascii="Georgia" w:hAnsi="Georgia"/>
                <w:color w:val="000000" w:themeColor="text1"/>
                <w:sz w:val="28"/>
                <w:highlight w:val="white"/>
              </w:rPr>
              <w:lastRenderedPageBreak/>
              <w:t>которых участвует педагогический работник</w:t>
            </w:r>
          </w:p>
          <w:p w:rsidR="00C74CC5" w:rsidRDefault="00C74CC5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vAlign w:val="center"/>
          </w:tcPr>
          <w:p w:rsidR="00C74CC5" w:rsidRDefault="0089187E" w:rsidP="0089187E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 xml:space="preserve">Адаптированная основная общеобразовательная программа 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lastRenderedPageBreak/>
              <w:t>обуч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>ающихся с умственной отсталостью (интеллектуальными нарушениями), вариант 2</w:t>
            </w:r>
          </w:p>
        </w:tc>
      </w:tr>
    </w:tbl>
    <w:p w:rsidR="00C74CC5" w:rsidRDefault="00C74CC5" w:rsidP="0089187E">
      <w:pPr>
        <w:spacing w:line="240" w:lineRule="auto"/>
      </w:pPr>
    </w:p>
    <w:sectPr w:rsidR="00C74CC5">
      <w:pgSz w:w="11906" w:h="16838"/>
      <w:pgMar w:top="1134" w:right="850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74CC5"/>
    <w:rsid w:val="001B45D2"/>
    <w:rsid w:val="0089187E"/>
    <w:rsid w:val="00C7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32A9A"/>
    <w:pPr>
      <w:spacing w:after="200" w:line="276" w:lineRule="auto"/>
    </w:pPr>
  </w:style>
  <w:style w:type="paragraph" w:styleId="1">
    <w:name w:val="heading 1"/>
    <w:next w:val="a"/>
    <w:link w:val="11"/>
    <w:uiPriority w:val="9"/>
    <w:qFormat/>
    <w:rsid w:val="00332A9A"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rsid w:val="00332A9A"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rsid w:val="00332A9A"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332A9A"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332A9A"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qFormat/>
    <w:rsid w:val="00332A9A"/>
  </w:style>
  <w:style w:type="character" w:customStyle="1" w:styleId="20">
    <w:name w:val="Оглавление 2 Знак"/>
    <w:link w:val="20"/>
    <w:qFormat/>
    <w:rsid w:val="00332A9A"/>
    <w:rPr>
      <w:rFonts w:ascii="XO Thames" w:hAnsi="XO Thames"/>
      <w:sz w:val="28"/>
    </w:rPr>
  </w:style>
  <w:style w:type="character" w:customStyle="1" w:styleId="40">
    <w:name w:val="Оглавление 4 Знак"/>
    <w:link w:val="40"/>
    <w:qFormat/>
    <w:rsid w:val="00332A9A"/>
    <w:rPr>
      <w:rFonts w:ascii="XO Thames" w:hAnsi="XO Thames"/>
      <w:sz w:val="28"/>
    </w:rPr>
  </w:style>
  <w:style w:type="character" w:customStyle="1" w:styleId="6">
    <w:name w:val="Оглавление 6 Знак"/>
    <w:link w:val="6"/>
    <w:qFormat/>
    <w:rsid w:val="00332A9A"/>
    <w:rPr>
      <w:rFonts w:ascii="XO Thames" w:hAnsi="XO Thames"/>
      <w:sz w:val="28"/>
    </w:rPr>
  </w:style>
  <w:style w:type="character" w:customStyle="1" w:styleId="7">
    <w:name w:val="Оглавление 7 Знак"/>
    <w:link w:val="7"/>
    <w:qFormat/>
    <w:rsid w:val="00332A9A"/>
    <w:rPr>
      <w:rFonts w:ascii="XO Thames" w:hAnsi="XO Thames"/>
      <w:sz w:val="28"/>
    </w:rPr>
  </w:style>
  <w:style w:type="character" w:customStyle="1" w:styleId="Endnote">
    <w:name w:val="Endnote"/>
    <w:link w:val="Endnote"/>
    <w:qFormat/>
    <w:rsid w:val="00332A9A"/>
    <w:rPr>
      <w:rFonts w:ascii="XO Thames" w:hAnsi="XO Thames"/>
      <w:sz w:val="22"/>
    </w:rPr>
  </w:style>
  <w:style w:type="character" w:customStyle="1" w:styleId="30">
    <w:name w:val="Заголовок 3 Знак"/>
    <w:qFormat/>
    <w:rsid w:val="00332A9A"/>
    <w:rPr>
      <w:rFonts w:ascii="XO Thames" w:hAnsi="XO Thames"/>
      <w:b/>
      <w:sz w:val="26"/>
    </w:rPr>
  </w:style>
  <w:style w:type="character" w:customStyle="1" w:styleId="31">
    <w:name w:val="Оглавление 3 Знак"/>
    <w:link w:val="32"/>
    <w:qFormat/>
    <w:rsid w:val="00332A9A"/>
    <w:rPr>
      <w:rFonts w:ascii="XO Thames" w:hAnsi="XO Thames"/>
      <w:sz w:val="28"/>
    </w:rPr>
  </w:style>
  <w:style w:type="character" w:customStyle="1" w:styleId="50">
    <w:name w:val="Заголовок 5 Знак"/>
    <w:qFormat/>
    <w:rsid w:val="00332A9A"/>
    <w:rPr>
      <w:rFonts w:ascii="XO Thames" w:hAnsi="XO Thames"/>
      <w:b/>
      <w:sz w:val="22"/>
    </w:rPr>
  </w:style>
  <w:style w:type="character" w:customStyle="1" w:styleId="10">
    <w:name w:val="Заголовок 1 Знак"/>
    <w:link w:val="-"/>
    <w:qFormat/>
    <w:rsid w:val="00332A9A"/>
    <w:rPr>
      <w:rFonts w:ascii="XO Thames" w:hAnsi="XO Thames"/>
      <w:b/>
      <w:sz w:val="32"/>
    </w:rPr>
  </w:style>
  <w:style w:type="character" w:customStyle="1" w:styleId="-">
    <w:name w:val="Интернет-ссылка"/>
    <w:link w:val="10"/>
    <w:rsid w:val="00332A9A"/>
    <w:rPr>
      <w:color w:val="0000FF"/>
      <w:u w:val="single"/>
    </w:rPr>
  </w:style>
  <w:style w:type="character" w:customStyle="1" w:styleId="Footnote">
    <w:name w:val="Footnote"/>
    <w:link w:val="Footnote"/>
    <w:qFormat/>
    <w:rsid w:val="00332A9A"/>
    <w:rPr>
      <w:rFonts w:ascii="XO Thames" w:hAnsi="XO Thames"/>
      <w:sz w:val="22"/>
    </w:rPr>
  </w:style>
  <w:style w:type="character" w:customStyle="1" w:styleId="12">
    <w:name w:val="Оглавление 1 Знак"/>
    <w:link w:val="12"/>
    <w:qFormat/>
    <w:rsid w:val="00332A9A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332A9A"/>
    <w:rPr>
      <w:rFonts w:ascii="XO Thames" w:hAnsi="XO Thames"/>
      <w:sz w:val="28"/>
    </w:rPr>
  </w:style>
  <w:style w:type="character" w:customStyle="1" w:styleId="9">
    <w:name w:val="Оглавление 9 Знак"/>
    <w:link w:val="9"/>
    <w:qFormat/>
    <w:rsid w:val="00332A9A"/>
    <w:rPr>
      <w:rFonts w:ascii="XO Thames" w:hAnsi="XO Thames"/>
      <w:sz w:val="28"/>
    </w:rPr>
  </w:style>
  <w:style w:type="character" w:customStyle="1" w:styleId="8">
    <w:name w:val="Оглавление 8 Знак"/>
    <w:link w:val="8"/>
    <w:qFormat/>
    <w:rsid w:val="00332A9A"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sid w:val="00332A9A"/>
    <w:rPr>
      <w:rFonts w:ascii="XO Thames" w:hAnsi="XO Thames"/>
      <w:sz w:val="28"/>
    </w:rPr>
  </w:style>
  <w:style w:type="character" w:customStyle="1" w:styleId="a3">
    <w:name w:val="Подзаголовок Знак"/>
    <w:qFormat/>
    <w:rsid w:val="00332A9A"/>
    <w:rPr>
      <w:rFonts w:ascii="XO Thames" w:hAnsi="XO Thames"/>
      <w:i/>
      <w:sz w:val="24"/>
    </w:rPr>
  </w:style>
  <w:style w:type="character" w:customStyle="1" w:styleId="a4">
    <w:name w:val="Название Знак"/>
    <w:qFormat/>
    <w:rsid w:val="00332A9A"/>
    <w:rPr>
      <w:rFonts w:ascii="XO Thames" w:hAnsi="XO Thames"/>
      <w:b/>
      <w:caps/>
      <w:sz w:val="40"/>
    </w:rPr>
  </w:style>
  <w:style w:type="character" w:customStyle="1" w:styleId="41">
    <w:name w:val="Оглавление 4 Знак1"/>
    <w:link w:val="42"/>
    <w:qFormat/>
    <w:rsid w:val="00332A9A"/>
    <w:rPr>
      <w:rFonts w:ascii="XO Thames" w:hAnsi="XO Thames"/>
      <w:b/>
      <w:sz w:val="24"/>
    </w:rPr>
  </w:style>
  <w:style w:type="character" w:customStyle="1" w:styleId="21">
    <w:name w:val="Оглавление 2 Знак1"/>
    <w:link w:val="22"/>
    <w:qFormat/>
    <w:rsid w:val="00332A9A"/>
    <w:rPr>
      <w:rFonts w:ascii="XO Thames" w:hAnsi="XO Thames"/>
      <w:b/>
      <w:sz w:val="2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2">
    <w:name w:val="toc 2"/>
    <w:next w:val="a"/>
    <w:link w:val="21"/>
    <w:uiPriority w:val="39"/>
    <w:rsid w:val="00332A9A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rsid w:val="00332A9A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rsid w:val="00332A9A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rsid w:val="00332A9A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Endnote0">
    <w:name w:val="Endnote"/>
    <w:qFormat/>
    <w:rsid w:val="00332A9A"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32">
    <w:name w:val="toc 3"/>
    <w:next w:val="a"/>
    <w:link w:val="31"/>
    <w:uiPriority w:val="39"/>
    <w:rsid w:val="00332A9A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10">
    <w:name w:val="Оглавление 1 Знак1"/>
    <w:link w:val="13"/>
    <w:qFormat/>
    <w:rsid w:val="00332A9A"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0">
    <w:name w:val="Footnote"/>
    <w:qFormat/>
    <w:rsid w:val="00332A9A"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3">
    <w:name w:val="toc 1"/>
    <w:next w:val="a"/>
    <w:link w:val="110"/>
    <w:uiPriority w:val="39"/>
    <w:rsid w:val="00332A9A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14">
    <w:name w:val="Основной шрифт абзаца1"/>
    <w:qFormat/>
    <w:rsid w:val="00332A9A"/>
    <w:pPr>
      <w:spacing w:after="200" w:line="276" w:lineRule="auto"/>
    </w:pPr>
  </w:style>
  <w:style w:type="paragraph" w:customStyle="1" w:styleId="aa">
    <w:name w:val="Верхний и нижний колонтитулы"/>
    <w:qFormat/>
    <w:rsid w:val="00332A9A"/>
    <w:pPr>
      <w:spacing w:after="200"/>
      <w:jc w:val="both"/>
    </w:pPr>
    <w:rPr>
      <w:rFonts w:ascii="XO Thames" w:hAnsi="XO Thames"/>
      <w:sz w:val="28"/>
    </w:rPr>
  </w:style>
  <w:style w:type="paragraph" w:styleId="90">
    <w:name w:val="toc 9"/>
    <w:next w:val="a"/>
    <w:uiPriority w:val="39"/>
    <w:rsid w:val="00332A9A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rsid w:val="00332A9A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rsid w:val="00332A9A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b">
    <w:name w:val="Subtitle"/>
    <w:next w:val="a"/>
    <w:uiPriority w:val="11"/>
    <w:qFormat/>
    <w:rsid w:val="00332A9A"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styleId="ac">
    <w:name w:val="Title"/>
    <w:next w:val="a"/>
    <w:uiPriority w:val="10"/>
    <w:qFormat/>
    <w:rsid w:val="00332A9A"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U53R</cp:lastModifiedBy>
  <cp:revision>7</cp:revision>
  <dcterms:created xsi:type="dcterms:W3CDTF">2024-11-21T02:34:00Z</dcterms:created>
  <dcterms:modified xsi:type="dcterms:W3CDTF">2024-11-22T09:34:00Z</dcterms:modified>
  <dc:language>ru-RU</dc:language>
</cp:coreProperties>
</file>