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pPr w:leftFromText="180" w:rightFromText="180" w:vertAnchor="text" w:horzAnchor="margin" w:tblpY="-5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5F7619" w:rsidRPr="005F7619" w:rsidTr="005F7619">
        <w:tc>
          <w:tcPr>
            <w:tcW w:w="5353" w:type="dxa"/>
            <w:shd w:val="clear" w:color="auto" w:fill="auto"/>
          </w:tcPr>
          <w:p w:rsidR="005F7619" w:rsidRPr="005F7619" w:rsidRDefault="005F7619" w:rsidP="005F76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F7619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</w:p>
          <w:p w:rsidR="005F7619" w:rsidRPr="005F7619" w:rsidRDefault="005F7619" w:rsidP="005F7619">
            <w:pPr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на Педагогическом совете</w:t>
            </w:r>
          </w:p>
          <w:p w:rsidR="005F7619" w:rsidRPr="005F7619" w:rsidRDefault="005F7619" w:rsidP="005F7619">
            <w:pPr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Протокол от «____»____________20___г. №___</w:t>
            </w:r>
          </w:p>
        </w:tc>
        <w:tc>
          <w:tcPr>
            <w:tcW w:w="4253" w:type="dxa"/>
            <w:shd w:val="clear" w:color="auto" w:fill="auto"/>
          </w:tcPr>
          <w:p w:rsidR="005F7619" w:rsidRPr="005F7619" w:rsidRDefault="005F7619" w:rsidP="005F761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F7619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5F7619" w:rsidRPr="005F7619" w:rsidRDefault="005F7619" w:rsidP="005F76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Директор ГБОУ СО</w:t>
            </w:r>
          </w:p>
          <w:p w:rsidR="005F7619" w:rsidRPr="005F7619" w:rsidRDefault="005F7619" w:rsidP="005F76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«Краснотурьинская школа-интернат»</w:t>
            </w:r>
          </w:p>
          <w:p w:rsidR="005F7619" w:rsidRPr="005F7619" w:rsidRDefault="005F7619" w:rsidP="005F76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>_______________Е.С. Мальцева</w:t>
            </w:r>
          </w:p>
          <w:p w:rsidR="005F7619" w:rsidRPr="005F7619" w:rsidRDefault="005F7619" w:rsidP="005F761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F7619">
              <w:rPr>
                <w:rFonts w:ascii="Times New Roman" w:hAnsi="Times New Roman"/>
                <w:sz w:val="24"/>
                <w:szCs w:val="24"/>
              </w:rPr>
              <w:t xml:space="preserve">«____»____________20___г. </w:t>
            </w:r>
          </w:p>
          <w:p w:rsidR="005F7619" w:rsidRPr="005F7619" w:rsidRDefault="005F7619" w:rsidP="005F7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4270" w:rsidRDefault="008B4270" w:rsidP="008B42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4CC1" w:rsidRPr="008B4270" w:rsidRDefault="00354CC1" w:rsidP="008B427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4270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5F7619" w:rsidRPr="008B4270" w:rsidRDefault="00354CC1" w:rsidP="005F761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4270">
        <w:rPr>
          <w:rFonts w:ascii="Times New Roman" w:hAnsi="Times New Roman" w:cs="Times New Roman"/>
          <w:b/>
          <w:sz w:val="32"/>
          <w:szCs w:val="32"/>
        </w:rPr>
        <w:t>о внутришкольном контроле (ВШК)</w:t>
      </w:r>
    </w:p>
    <w:p w:rsidR="005F7619" w:rsidRDefault="005F7619" w:rsidP="005F76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Default="008B4270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4270" w:rsidRPr="008B4270" w:rsidRDefault="008B4270" w:rsidP="008B4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Краснотурьинск</w:t>
      </w:r>
    </w:p>
    <w:p w:rsidR="00354CC1" w:rsidRP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DD7E5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F7619" w:rsidRDefault="00354CC1" w:rsidP="005F761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4CC1">
        <w:rPr>
          <w:rFonts w:ascii="Times New Roman" w:hAnsi="Times New Roman" w:cs="Times New Roman"/>
          <w:sz w:val="24"/>
          <w:szCs w:val="24"/>
        </w:rPr>
        <w:t>Настоя</w:t>
      </w:r>
      <w:r w:rsidR="00A91BA9">
        <w:rPr>
          <w:rFonts w:ascii="Times New Roman" w:hAnsi="Times New Roman" w:cs="Times New Roman"/>
          <w:sz w:val="24"/>
          <w:szCs w:val="24"/>
        </w:rPr>
        <w:t>щее Положение разработано в соответствии</w:t>
      </w:r>
      <w:r w:rsidR="005F7619">
        <w:rPr>
          <w:rFonts w:ascii="Times New Roman" w:hAnsi="Times New Roman" w:cs="Times New Roman"/>
          <w:sz w:val="24"/>
          <w:szCs w:val="24"/>
        </w:rPr>
        <w:t xml:space="preserve"> с Законом РФ «Об образовании», </w:t>
      </w:r>
      <w:r w:rsidR="00A91BA9">
        <w:rPr>
          <w:rFonts w:ascii="Times New Roman" w:hAnsi="Times New Roman" w:cs="Times New Roman"/>
          <w:sz w:val="24"/>
          <w:szCs w:val="24"/>
        </w:rPr>
        <w:t>типовым положением «Об образовательном учреждении».</w:t>
      </w:r>
    </w:p>
    <w:p w:rsidR="005F7619" w:rsidRDefault="00A91BA9" w:rsidP="005F761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Положение регламентирует содержание и порядок проведения ВШК.</w:t>
      </w:r>
    </w:p>
    <w:p w:rsidR="005F7619" w:rsidRDefault="00A91BA9" w:rsidP="005F761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ВШК – процесс получения и переработки информации о ходе и результатах учебно-воспитательного процесса (УВП) с целью принятия на этой основе управленческого решения.</w:t>
      </w:r>
    </w:p>
    <w:p w:rsidR="00A91BA9" w:rsidRDefault="00A91BA9" w:rsidP="005F761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Положение о ВШК утверждается педагогическим советом, имеющим право вносить в него изменения и дополнения.</w:t>
      </w:r>
    </w:p>
    <w:p w:rsidR="005F7619" w:rsidRPr="005F7619" w:rsidRDefault="005F7619" w:rsidP="005F761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F7619" w:rsidRDefault="00DD7E5F" w:rsidP="005F761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Задачи</w:t>
      </w:r>
    </w:p>
    <w:p w:rsid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 xml:space="preserve">2.1. </w:t>
      </w:r>
      <w:r w:rsidR="00E87C92" w:rsidRPr="005F7619">
        <w:rPr>
          <w:rFonts w:ascii="Times New Roman" w:hAnsi="Times New Roman" w:cs="Times New Roman"/>
          <w:sz w:val="24"/>
          <w:szCs w:val="24"/>
        </w:rPr>
        <w:t>Осуществление контроля за исполнением законодательства в области образования, нормативных документов органов управления разных уровней и решений педагогического совета школы.</w:t>
      </w:r>
    </w:p>
    <w:p w:rsid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E87C92" w:rsidRPr="005F7619">
        <w:rPr>
          <w:rFonts w:ascii="Times New Roman" w:hAnsi="Times New Roman" w:cs="Times New Roman"/>
          <w:sz w:val="24"/>
          <w:szCs w:val="24"/>
        </w:rPr>
        <w:t>Анализ причин, лежащих в основе нарушений, принятие мер по их предупреждению.</w:t>
      </w:r>
    </w:p>
    <w:p w:rsid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E87C92" w:rsidRPr="005F7619">
        <w:rPr>
          <w:rFonts w:ascii="Times New Roman" w:hAnsi="Times New Roman" w:cs="Times New Roman"/>
          <w:sz w:val="24"/>
          <w:szCs w:val="24"/>
        </w:rPr>
        <w:t>Анализ и экспертная оценка эффективности деятельности педагогического коллектива.</w:t>
      </w:r>
    </w:p>
    <w:p w:rsid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E87C92" w:rsidRPr="005F7619">
        <w:rPr>
          <w:rFonts w:ascii="Times New Roman" w:hAnsi="Times New Roman" w:cs="Times New Roman"/>
          <w:sz w:val="24"/>
          <w:szCs w:val="24"/>
        </w:rPr>
        <w:t xml:space="preserve">Изучение результатов педагогической деятельности, выявление положительных </w:t>
      </w:r>
      <w:r w:rsidRPr="005F7619">
        <w:rPr>
          <w:rFonts w:ascii="Times New Roman" w:hAnsi="Times New Roman" w:cs="Times New Roman"/>
          <w:sz w:val="24"/>
          <w:szCs w:val="24"/>
        </w:rPr>
        <w:t>и отрицательных тенденций в организации</w:t>
      </w:r>
      <w:r w:rsidR="00E87C92" w:rsidRPr="005F7619">
        <w:rPr>
          <w:rFonts w:ascii="Times New Roman" w:hAnsi="Times New Roman" w:cs="Times New Roman"/>
          <w:sz w:val="24"/>
          <w:szCs w:val="24"/>
        </w:rPr>
        <w:t xml:space="preserve"> образовательного процесса и разработка на этой основе предложений по распространению педагогического опыта и устранению негативных тенденций.</w:t>
      </w:r>
    </w:p>
    <w:p w:rsid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E87C92" w:rsidRPr="005F7619">
        <w:rPr>
          <w:rFonts w:ascii="Times New Roman" w:hAnsi="Times New Roman" w:cs="Times New Roman"/>
          <w:sz w:val="24"/>
          <w:szCs w:val="24"/>
        </w:rPr>
        <w:t>Анализ результатов реализации приказов и распоряжений по образовательному учреждению.</w:t>
      </w:r>
    </w:p>
    <w:p w:rsidR="00E87C92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E87C92" w:rsidRPr="005F7619">
        <w:rPr>
          <w:rFonts w:ascii="Times New Roman" w:hAnsi="Times New Roman" w:cs="Times New Roman"/>
          <w:sz w:val="24"/>
          <w:szCs w:val="24"/>
        </w:rPr>
        <w:t xml:space="preserve">Оказание методической помощи </w:t>
      </w:r>
      <w:r w:rsidR="006001B6" w:rsidRPr="005F7619">
        <w:rPr>
          <w:rFonts w:ascii="Times New Roman" w:hAnsi="Times New Roman" w:cs="Times New Roman"/>
          <w:sz w:val="24"/>
          <w:szCs w:val="24"/>
        </w:rPr>
        <w:t>педагогическим работникам в процессе контроля.</w:t>
      </w:r>
    </w:p>
    <w:p w:rsidR="005F7619" w:rsidRPr="005F7619" w:rsidRDefault="005F7619" w:rsidP="005F76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BA9" w:rsidRPr="006001B6" w:rsidRDefault="00DD7E5F" w:rsidP="00DD7E5F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контроля</w:t>
      </w:r>
    </w:p>
    <w:p w:rsidR="005F7619" w:rsidRDefault="006001B6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Закона РФ «Об образовании» в части обязательности основного общего образования.</w:t>
      </w:r>
    </w:p>
    <w:p w:rsidR="005F7619" w:rsidRDefault="006001B6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Использование методического обеспечения в образовательном процессе.</w:t>
      </w:r>
    </w:p>
    <w:p w:rsidR="005F7619" w:rsidRDefault="006001B6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Реализация утвержденных образовательных программ и учебных планов, соблюдение утвержденных учебных графиков.</w:t>
      </w:r>
    </w:p>
    <w:p w:rsidR="005F7619" w:rsidRDefault="006001B6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Ведение школьной документации (планы, классные журналы, тетради обучающихся, журналы внеурочной деятельности и т. д.).</w:t>
      </w:r>
    </w:p>
    <w:p w:rsidR="005F7619" w:rsidRDefault="006001B6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 xml:space="preserve">Уровень знаний, умений и навыков обучающихся, </w:t>
      </w:r>
      <w:r w:rsidR="00834BDA" w:rsidRPr="005F7619">
        <w:rPr>
          <w:rFonts w:ascii="Times New Roman" w:hAnsi="Times New Roman" w:cs="Times New Roman"/>
          <w:sz w:val="24"/>
          <w:szCs w:val="24"/>
        </w:rPr>
        <w:t>качества знаний.</w:t>
      </w:r>
    </w:p>
    <w:p w:rsidR="005F7619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Соблюдение устава, правил внутреннего распорядка и локальных актов образовательного учреждения.</w:t>
      </w:r>
    </w:p>
    <w:p w:rsidR="005F7619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Соблюдение порядка проведения промежуточной и итоговой аттестации обучающихся и текущего контроля успеваемости.</w:t>
      </w:r>
    </w:p>
    <w:p w:rsidR="005F7619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Работа творческих групп, МО, библиотеки.</w:t>
      </w:r>
    </w:p>
    <w:p w:rsidR="005F7619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Реализация программ воспитательной де</w:t>
      </w:r>
      <w:r w:rsidR="005F7619">
        <w:rPr>
          <w:rFonts w:ascii="Times New Roman" w:hAnsi="Times New Roman" w:cs="Times New Roman"/>
          <w:sz w:val="24"/>
          <w:szCs w:val="24"/>
        </w:rPr>
        <w:t>ятельности, их результативность.</w:t>
      </w:r>
    </w:p>
    <w:p w:rsidR="005F7619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Охрана труда и здоровья участников образовательного процесса.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F7619">
        <w:rPr>
          <w:rFonts w:ascii="Times New Roman" w:hAnsi="Times New Roman" w:cs="Times New Roman"/>
          <w:sz w:val="24"/>
          <w:szCs w:val="24"/>
        </w:rPr>
        <w:t>Исполнение принятых коллективных решений, нормативных актов, других вопросах в рамках компетенции.</w:t>
      </w:r>
    </w:p>
    <w:p w:rsidR="005F7619" w:rsidRPr="005F7619" w:rsidRDefault="005F7619" w:rsidP="005F761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001B6" w:rsidRDefault="00834BDA" w:rsidP="00DD7E5F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4BDA">
        <w:rPr>
          <w:rFonts w:ascii="Times New Roman" w:hAnsi="Times New Roman" w:cs="Times New Roman"/>
          <w:b/>
          <w:sz w:val="24"/>
          <w:szCs w:val="24"/>
        </w:rPr>
        <w:t>Методы контроля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Анкетирование.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Тестирование.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опрос.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Письменный и устный опросы.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документации.</w:t>
      </w:r>
    </w:p>
    <w:p w:rsidR="00834BDA" w:rsidRDefault="00834BDA" w:rsidP="005F7619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Беседа, хронометраж и др.</w:t>
      </w:r>
    </w:p>
    <w:p w:rsidR="005F7619" w:rsidRPr="00834BDA" w:rsidRDefault="005F7619" w:rsidP="005F761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34BDA" w:rsidRPr="00DD7E5F" w:rsidRDefault="00DD7E5F" w:rsidP="00DD7E5F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E5F">
        <w:rPr>
          <w:rFonts w:ascii="Times New Roman" w:hAnsi="Times New Roman" w:cs="Times New Roman"/>
          <w:b/>
          <w:sz w:val="24"/>
          <w:szCs w:val="24"/>
        </w:rPr>
        <w:t>Виды ВШК (по содержанию)</w:t>
      </w:r>
    </w:p>
    <w:p w:rsidR="00834BDA" w:rsidRDefault="00834BDA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Тематический (глубокое изучение конкретного вопроса, одного направления деятельности в практике работы коллектива, структурного подразделения, группы, учителя, классного руководителя, воспитателя.</w:t>
      </w:r>
      <w:proofErr w:type="gramEnd"/>
    </w:p>
    <w:p w:rsidR="00834BDA" w:rsidRDefault="00834BDA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Фронтальный или комплексный (всестороннее изучение коллектива, группы или учителя, воспитателя по </w:t>
      </w:r>
      <w:r w:rsidR="005D263A">
        <w:rPr>
          <w:rFonts w:ascii="Times New Roman" w:hAnsi="Times New Roman" w:cs="Times New Roman"/>
          <w:sz w:val="24"/>
          <w:szCs w:val="24"/>
        </w:rPr>
        <w:t>двум и более направлениям деятельности).</w:t>
      </w:r>
    </w:p>
    <w:p w:rsidR="00F57E25" w:rsidRPr="00834BDA" w:rsidRDefault="00F57E25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34BDA" w:rsidRPr="00DD7E5F" w:rsidRDefault="005D263A" w:rsidP="00DD7E5F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7E5F">
        <w:rPr>
          <w:rFonts w:ascii="Times New Roman" w:hAnsi="Times New Roman" w:cs="Times New Roman"/>
          <w:b/>
          <w:sz w:val="24"/>
          <w:szCs w:val="24"/>
        </w:rPr>
        <w:t xml:space="preserve">Формы </w:t>
      </w:r>
      <w:r w:rsidR="00DD7E5F">
        <w:rPr>
          <w:rFonts w:ascii="Times New Roman" w:hAnsi="Times New Roman" w:cs="Times New Roman"/>
          <w:b/>
          <w:sz w:val="24"/>
          <w:szCs w:val="24"/>
        </w:rPr>
        <w:t>ВШК</w:t>
      </w:r>
    </w:p>
    <w:p w:rsidR="005D263A" w:rsidRDefault="005D263A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263A">
        <w:rPr>
          <w:rFonts w:ascii="Times New Roman" w:hAnsi="Times New Roman" w:cs="Times New Roman"/>
          <w:sz w:val="24"/>
          <w:szCs w:val="24"/>
        </w:rPr>
        <w:t>Персональный</w:t>
      </w:r>
      <w:r>
        <w:rPr>
          <w:rFonts w:ascii="Times New Roman" w:hAnsi="Times New Roman" w:cs="Times New Roman"/>
          <w:sz w:val="24"/>
          <w:szCs w:val="24"/>
        </w:rPr>
        <w:t xml:space="preserve"> (имеет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при тематическом, так и при фронтальном виде контроля).</w:t>
      </w:r>
    </w:p>
    <w:p w:rsidR="005D263A" w:rsidRDefault="005D263A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Классно-обобщающий (фронтальный вид).</w:t>
      </w:r>
    </w:p>
    <w:p w:rsidR="00F57E25" w:rsidRPr="005D263A" w:rsidRDefault="00F57E25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D263A" w:rsidRPr="00DD7E5F" w:rsidRDefault="00DD7E5F" w:rsidP="00DD7E5F">
      <w:pPr>
        <w:pStyle w:val="a3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D7E5F">
        <w:rPr>
          <w:rFonts w:ascii="Times New Roman" w:hAnsi="Times New Roman" w:cs="Times New Roman"/>
          <w:b/>
          <w:sz w:val="24"/>
          <w:szCs w:val="24"/>
        </w:rPr>
        <w:t>Организация</w:t>
      </w:r>
    </w:p>
    <w:p w:rsidR="005D263A" w:rsidRDefault="005D263A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состояния любого из вопросов содержания ВШК состоит из следующих этапов:</w:t>
      </w:r>
    </w:p>
    <w:p w:rsidR="005D263A" w:rsidRDefault="005D263A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цели проверки;</w:t>
      </w:r>
    </w:p>
    <w:p w:rsidR="005D263A" w:rsidRDefault="005D263A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выбор объектов проверки;</w:t>
      </w:r>
    </w:p>
    <w:p w:rsidR="005D263A" w:rsidRDefault="005D263A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составление плана проверки;</w:t>
      </w:r>
    </w:p>
    <w:p w:rsidR="005D263A" w:rsidRDefault="005D263A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инструктаж участников;</w:t>
      </w:r>
    </w:p>
    <w:p w:rsidR="005D263A" w:rsidRDefault="005D263A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выбор форм и методов контроля;</w:t>
      </w:r>
    </w:p>
    <w:p w:rsidR="005D263A" w:rsidRDefault="005D263A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95FC5">
        <w:rPr>
          <w:rFonts w:ascii="Times New Roman" w:hAnsi="Times New Roman" w:cs="Times New Roman"/>
          <w:sz w:val="24"/>
          <w:szCs w:val="24"/>
        </w:rPr>
        <w:t>констатация фактического состояния дел;</w:t>
      </w:r>
    </w:p>
    <w:p w:rsidR="00995FC5" w:rsidRDefault="00995FC5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объективная оценка состояния;</w:t>
      </w:r>
    </w:p>
    <w:p w:rsidR="00995FC5" w:rsidRDefault="00995FC5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выводы, вытекающие из оценки;</w:t>
      </w:r>
    </w:p>
    <w:p w:rsidR="00995FC5" w:rsidRDefault="00995FC5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рекомендации или предложения по совершенствованию УВП или устранению недостатков;</w:t>
      </w:r>
    </w:p>
    <w:p w:rsidR="00995FC5" w:rsidRDefault="00995FC5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сроков по устранению недостатков, повторный контроль.</w:t>
      </w:r>
    </w:p>
    <w:p w:rsidR="005D263A" w:rsidRDefault="00995FC5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осуществляет директор, заместитель директора по УВР, заместитель директора по ВР или созданная для этих целей комиссия.</w:t>
      </w:r>
    </w:p>
    <w:p w:rsidR="00995FC5" w:rsidRDefault="00995FC5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тематических или комплексных проверок не должна превышать 15 дней с посещением не менее 3-х уроков, занятий и др. мероприятий.</w:t>
      </w:r>
    </w:p>
    <w:p w:rsidR="00995FC5" w:rsidRDefault="00995FC5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планового контроля не требуется дополнительного предупреждения учителя, воспитателя, если в </w:t>
      </w:r>
      <w:r w:rsidR="00ED0EB3">
        <w:rPr>
          <w:rFonts w:ascii="Times New Roman" w:hAnsi="Times New Roman" w:cs="Times New Roman"/>
          <w:sz w:val="24"/>
          <w:szCs w:val="24"/>
        </w:rPr>
        <w:t>месячном плане указаны сроки контроля. В экстренных случаях директор, заместитель директора по УВР, заместитель директора по ВР могут посещать уроки, занятия учителей, воспитателей без предварительного предупреждения.</w:t>
      </w:r>
    </w:p>
    <w:p w:rsidR="00ED0EB3" w:rsidRDefault="00ED0EB3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Основанием для проведения контроля могут быть:</w:t>
      </w:r>
    </w:p>
    <w:p w:rsidR="00ED0EB3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 педагогического работника на аттестацию;</w:t>
      </w:r>
    </w:p>
    <w:p w:rsidR="00ED0EB3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плановый контроль;</w:t>
      </w:r>
    </w:p>
    <w:p w:rsidR="00ED0EB3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проверка состояния дел для подготовки управленческих решений;</w:t>
      </w:r>
    </w:p>
    <w:p w:rsidR="00ED0EB3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обращения физических и юридических лиц по поводу нарушений в области образования.</w:t>
      </w:r>
    </w:p>
    <w:p w:rsidR="00ED0EB3" w:rsidRDefault="00ED0EB3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аналитической справки.</w:t>
      </w:r>
    </w:p>
    <w:p w:rsidR="00ED0EB3" w:rsidRDefault="00ED0EB3" w:rsidP="00F57E25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основе анализа материалов проверок, инспектирования заместитель директора по УВР, заместитель директора по ВР готовит:</w:t>
      </w:r>
    </w:p>
    <w:p w:rsidR="00ED0EB3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методические рекомендации;</w:t>
      </w:r>
    </w:p>
    <w:p w:rsidR="00ED0EB3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памятки;</w:t>
      </w:r>
    </w:p>
    <w:p w:rsidR="00ED0EB3" w:rsidRPr="005D263A" w:rsidRDefault="00ED0EB3" w:rsidP="00F57E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анкеты, тесты, тексты контрольных работ.</w:t>
      </w:r>
    </w:p>
    <w:p w:rsidR="006001B6" w:rsidRPr="006001B6" w:rsidRDefault="006001B6" w:rsidP="00F57E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01B6" w:rsidRPr="006001B6" w:rsidSect="008B4270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292D"/>
    <w:multiLevelType w:val="multilevel"/>
    <w:tmpl w:val="563A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C5F5D59"/>
    <w:multiLevelType w:val="multilevel"/>
    <w:tmpl w:val="563A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5962FE0"/>
    <w:multiLevelType w:val="multilevel"/>
    <w:tmpl w:val="563A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C52155"/>
    <w:multiLevelType w:val="multilevel"/>
    <w:tmpl w:val="8EF023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FEC0B9C"/>
    <w:multiLevelType w:val="multilevel"/>
    <w:tmpl w:val="563A7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C1"/>
    <w:rsid w:val="000661F5"/>
    <w:rsid w:val="000A742C"/>
    <w:rsid w:val="00354CC1"/>
    <w:rsid w:val="003C01C7"/>
    <w:rsid w:val="005D263A"/>
    <w:rsid w:val="005F7619"/>
    <w:rsid w:val="006001B6"/>
    <w:rsid w:val="006069FF"/>
    <w:rsid w:val="00834BDA"/>
    <w:rsid w:val="008B4270"/>
    <w:rsid w:val="00904049"/>
    <w:rsid w:val="00995FC5"/>
    <w:rsid w:val="00A91BA9"/>
    <w:rsid w:val="00DD7E5F"/>
    <w:rsid w:val="00E87C92"/>
    <w:rsid w:val="00ED0EB3"/>
    <w:rsid w:val="00F5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54CC1"/>
    <w:pPr>
      <w:ind w:left="720"/>
      <w:contextualSpacing/>
    </w:pPr>
  </w:style>
  <w:style w:type="table" w:styleId="a4">
    <w:name w:val="Table Grid"/>
    <w:basedOn w:val="a1"/>
    <w:uiPriority w:val="59"/>
    <w:rsid w:val="003C0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5F7619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54CC1"/>
    <w:pPr>
      <w:ind w:left="720"/>
      <w:contextualSpacing/>
    </w:pPr>
  </w:style>
  <w:style w:type="table" w:styleId="a4">
    <w:name w:val="Table Grid"/>
    <w:basedOn w:val="a1"/>
    <w:uiPriority w:val="59"/>
    <w:rsid w:val="003C0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5F7619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8EADE-C6BE-4A3A-90EB-DD3B6CC89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dcterms:created xsi:type="dcterms:W3CDTF">2020-02-27T07:53:00Z</dcterms:created>
  <dcterms:modified xsi:type="dcterms:W3CDTF">2021-07-23T06:27:00Z</dcterms:modified>
</cp:coreProperties>
</file>